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168B" w14:textId="77777777" w:rsidR="00FC1D89" w:rsidRDefault="00FC1D89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Risk Assessment Form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22E0F1D7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76ECAE35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70E40DAE" w14:textId="7B92F41C" w:rsidR="00D97245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General Office Activities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7EDB1BC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74C87E4B" w14:textId="42EBD306" w:rsidR="00D97245" w:rsidRPr="006D0863" w:rsidRDefault="00E64C0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Wakefield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 xml:space="preserve"> SC</w:t>
            </w:r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4AA1ECF8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410CCB52" w14:textId="72672656" w:rsidR="00D97245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GOA-LSC-01</w:t>
            </w:r>
          </w:p>
        </w:tc>
      </w:tr>
      <w:tr w:rsidR="00641ABE" w:rsidRPr="006D0863" w14:paraId="3E8CE335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AA91E9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6CAC5216" w14:textId="0D5C32BA" w:rsidR="00641ABE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9D609E8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1346E320" w14:textId="6B6BF41F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83EDF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D4BC336" w14:textId="49C27E41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2018</w:t>
            </w:r>
          </w:p>
        </w:tc>
      </w:tr>
      <w:tr w:rsidR="00641ABE" w:rsidRPr="006D0863" w14:paraId="5025DBF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F53402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D8FCB5" w14:textId="13D6CEAB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963664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575FF3" w14:textId="0E73074F" w:rsidR="00641ABE" w:rsidRPr="006D0863" w:rsidRDefault="006E2DB7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Mark Isherwood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08D9ED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9D1B1C" w14:textId="7432117A" w:rsidR="00641ABE" w:rsidRPr="006D0863" w:rsidRDefault="006E2DB7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21</w:t>
            </w:r>
          </w:p>
        </w:tc>
      </w:tr>
      <w:tr w:rsidR="00E33F48" w:rsidRPr="006D0863" w14:paraId="2E149D8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7753214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460F19CF" w14:textId="3E2A65DD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4C5DED4B" w14:textId="5DD758A9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4A6540F2" w14:textId="033F962C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9795091" w14:textId="741B536F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6D3F" w:rsidRPr="008621F0" w14:paraId="0466B4B0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CD9A6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4EF56FA7" w14:textId="77777777" w:rsidTr="00A9071B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32E6F51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17D25" w14:textId="6DEB0A48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37DAE50F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924A83" w14:textId="7172781F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E416A2A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E92C0A6" w14:textId="7620145E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38C94138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548B21FF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7DC3C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28A9F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0C224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8A9E5C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9F03B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B20C36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3A342E" w:rsidRPr="00C760A9" w14:paraId="34E1B2F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1E2E" w14:textId="403B35B1" w:rsidR="00BC3836" w:rsidRPr="00C760A9" w:rsidRDefault="00A9071B" w:rsidP="00EC59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9E267" w14:textId="77777777" w:rsidR="00454B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Loads to be split wherever possible</w:t>
            </w:r>
          </w:p>
          <w:p w14:paraId="4EC322FA" w14:textId="77777777" w:rsid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to only lift within their own capabilities and ask for assistance where required</w:t>
            </w:r>
          </w:p>
          <w:p w14:paraId="2A470089" w14:textId="77777777" w:rsid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Aids (trolleys/sack barrows etc.) to be used wherever possible</w:t>
            </w:r>
          </w:p>
          <w:p w14:paraId="4B26D627" w14:textId="3EB8CF58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348F984F" w14:textId="77777777" w:rsidR="006D1A0A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Handling training to be carried out with staff requesting it or who carry out regular manual handling tasks</w:t>
            </w:r>
          </w:p>
          <w:p w14:paraId="2BF2715B" w14:textId="6D439E4E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8"/>
                <w:szCs w:val="18"/>
              </w:rPr>
              <w:t>Delivery drivers to unload and deliver heavy items to their final position wherever possible to cut down on staff lifting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BD59290" w14:textId="77777777" w:rsidR="003A342E" w:rsidRP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EF38C13" w14:textId="13BB8F06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6A7A" w14:textId="5F7A3286" w:rsidR="003A342E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9F4A" w14:textId="77777777" w:rsidR="003A342E" w:rsidRPr="00C760A9" w:rsidRDefault="003A342E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42E" w:rsidRPr="00C760A9" w14:paraId="093D8C8C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E9CC" w14:textId="75C39D9F" w:rsidR="003A342E" w:rsidRPr="00C760A9" w:rsidRDefault="00A9071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Display Screen Equipment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5F141" w14:textId="6FAA8C9E" w:rsidR="003A342E" w:rsidRPr="00C760A9" w:rsidRDefault="00A9071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staff to complete a DSE assessment if they work with DSE equipment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37A522A8" w14:textId="052CBF01" w:rsidR="003A342E" w:rsidRPr="00C760A9" w:rsidRDefault="00A9071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identified issues to be dealt with by Centre Manager o</w:t>
            </w:r>
            <w:r w:rsidR="00AC16E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H&amp;S Manager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FEC950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552F4AEA" w14:textId="721ED5BB" w:rsidR="003A342E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E294" w14:textId="69479E2C" w:rsidR="003A342E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0D00" w14:textId="77777777" w:rsidR="003A342E" w:rsidRPr="00C760A9" w:rsidRDefault="003A342E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55A8D480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9EA5" w14:textId="55ED4D06" w:rsidR="00165252" w:rsidRPr="00C760A9" w:rsidRDefault="00A9071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D8E46" w14:textId="77777777" w:rsidR="00165252" w:rsidRDefault="00A9071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staff to sign in and out be accounted for in the event of an evacuation</w:t>
            </w:r>
          </w:p>
          <w:p w14:paraId="1EE3D3DE" w14:textId="7DC2F71B" w:rsidR="00A9071B" w:rsidRPr="00C760A9" w:rsidRDefault="00A9071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wardens to take charge of any evacuation and ensure all learners are accounted for and remain at the assembly point until instructed otherwise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5AEF92AD" w14:textId="77777777" w:rsidR="00165252" w:rsidRDefault="00A9071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LCG staff to comply with MOD staff in the event of any evacuation following any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protocvls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 procedures that may be in place depending on the situation</w:t>
            </w:r>
          </w:p>
          <w:p w14:paraId="2543C0C5" w14:textId="0D61B09A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Fire Extinguishers are held onsite and can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where required by trained staff.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2DC8F2F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3347063B" w14:textId="026DD5D2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D5E8" w14:textId="5D41268F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024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49B" w:rsidRPr="00C760A9" w14:paraId="14D819A5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8E0" w14:textId="37ECB598" w:rsidR="00B7649B" w:rsidRDefault="00B7649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with Electricity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B2BD99" w14:textId="77777777" w:rsidR="00B7649B" w:rsidRPr="00B7649B" w:rsidRDefault="00B7649B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B7649B">
              <w:rPr>
                <w:rFonts w:ascii="Arial" w:hAnsi="Arial" w:cs="Arial"/>
                <w:sz w:val="18"/>
                <w:szCs w:val="18"/>
              </w:rPr>
              <w:t>All equipment to be PA tested on an annual basis and any failed items to be taken out of service</w:t>
            </w:r>
          </w:p>
          <w:p w14:paraId="0CD201C1" w14:textId="04205873" w:rsidR="00B7649B" w:rsidRDefault="00B7649B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B7649B">
              <w:rPr>
                <w:rFonts w:ascii="Arial" w:hAnsi="Arial" w:cs="Arial"/>
                <w:sz w:val="18"/>
                <w:szCs w:val="18"/>
              </w:rPr>
              <w:t xml:space="preserve">Staff to carry out user checks before using any electrical items, any problems to be </w:t>
            </w:r>
            <w:r w:rsidRPr="00B7649B">
              <w:rPr>
                <w:rFonts w:ascii="Arial" w:hAnsi="Arial" w:cs="Arial"/>
                <w:sz w:val="18"/>
                <w:szCs w:val="18"/>
              </w:rPr>
              <w:lastRenderedPageBreak/>
              <w:t>reported to the Centre Manager and the item not to be used.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F99FDA3" w14:textId="77777777" w:rsidR="00B7649B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F5B0365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1A43CB9" w14:textId="019DF317" w:rsidR="00B7649B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24E8" w14:textId="1AB8D99E" w:rsidR="00B7649B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8564" w14:textId="77777777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29062BFB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1DADB" w14:textId="70D385DA" w:rsidR="00165252" w:rsidRPr="00C760A9" w:rsidRDefault="00A9071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Slips, trips and falls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1EABD3" w14:textId="77777777" w:rsidR="00165252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cables to be managed throughout the centre, no cables or trailing leads to be positioned across walkways or access/egress routes</w:t>
            </w:r>
          </w:p>
          <w:p w14:paraId="5955D5C1" w14:textId="7BB387D3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liquid spillages to be cleaned up immediately and if required warning signs to be displayed until the floors are dry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5265B9FF" w14:textId="77777777" w:rsidR="00165252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warning signs should be removed once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hazard has been removed</w:t>
            </w:r>
          </w:p>
          <w:p w14:paraId="4CF630EB" w14:textId="30A0ECCF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identified trip hazards to be dealt with or reported to the Centre Manager if they require further action.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C7D4DF6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1BBF7F1D" w14:textId="4E24CCD4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49EA" w14:textId="76154CCC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4955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1B897E8E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F773" w14:textId="26C6661F" w:rsidR="00165252" w:rsidRPr="00C760A9" w:rsidRDefault="00A9071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204EDF" w14:textId="77777777" w:rsidR="00165252" w:rsidRDefault="00F56E82" w:rsidP="00600D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work in centre is done at low level</w:t>
            </w:r>
          </w:p>
          <w:p w14:paraId="4E0EEA9E" w14:textId="71F48DB9" w:rsidR="00F56E82" w:rsidRPr="00C760A9" w:rsidRDefault="00F56E82" w:rsidP="00600D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work at height would be done by specialists or the MOD.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D4B8258" w14:textId="3DE61823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work at height works that are identified should be risk assessed prior to carrying them out.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A46EE3F" w14:textId="77777777" w:rsidR="00F56E82" w:rsidRPr="00F56E82" w:rsidRDefault="00F56E82" w:rsidP="00F56E82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F56E82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44D446BB" w14:textId="6E2EC286" w:rsidR="00165252" w:rsidRPr="00D304B8" w:rsidRDefault="00F56E82" w:rsidP="00F56E82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F56E82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48D4" w14:textId="622617D4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8BF2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48D0E6B8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C317" w14:textId="1BB16BDC" w:rsidR="00165252" w:rsidRPr="00C760A9" w:rsidRDefault="00A9071B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COSHH products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AA8E36" w14:textId="77777777" w:rsidR="00165252" w:rsidRDefault="000F466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COSHH </w:t>
            </w:r>
            <w:r w:rsidR="00600D68">
              <w:rPr>
                <w:rFonts w:ascii="Arial" w:hAnsi="Arial" w:cs="Arial"/>
                <w:sz w:val="18"/>
                <w:szCs w:val="18"/>
              </w:rPr>
              <w:t>assessments to be available for all products with staff who use the products being made aware of their contents</w:t>
            </w:r>
          </w:p>
          <w:p w14:paraId="24F0F0FF" w14:textId="4B4CB384" w:rsidR="00600D68" w:rsidRPr="00C760A9" w:rsidRDefault="00600D6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4A5A1D7C" w14:textId="3F503A23" w:rsidR="00165252" w:rsidRPr="00C760A9" w:rsidRDefault="00600D6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flammable products to be stored correctly and notified as part of any fire risk assessment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A18315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7E29F662" w14:textId="6D2A8696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E13BA" w14:textId="342D260A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77F71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054140B4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B582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756D950B" w14:textId="77777777" w:rsidTr="00F56E82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35BF243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9C902" w14:textId="012C5105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A51354F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76DA89" w14:textId="2127CDCF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2AA9482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1017CB" w14:textId="761A1360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07FBC015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4378848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004AD7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04F4E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345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56C182EB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FF1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A0E9D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BF15E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6B7CCC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437DF4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7DCA1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ABD99C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7070746C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855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86D67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07DD8D3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597E1FA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569088B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01D94F1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08BBD5D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073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551987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765373F8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7A94EC03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3E2F1B8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03F442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25BA8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03B5491F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252F4EB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2EBA98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45D2B0B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ED1A00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0AF47CE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6067FC9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051E47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0B6077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24830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67D406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7E1CEC62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6A56F8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14E6B123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2D605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9995AA7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4B37948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49F36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660BB9F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AEB1D9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58DBEFC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8B1DFC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C09FAD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05E960C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532752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C44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65A03" w14:textId="2FCA303D" w:rsidR="00B5352B" w:rsidRDefault="00B5352B" w:rsidP="0027538A"/>
    <w:p w14:paraId="7AA972CB" w14:textId="51541C06" w:rsidR="00AC16E9" w:rsidRDefault="00AC16E9" w:rsidP="0027538A"/>
    <w:p w14:paraId="22C3F5C3" w14:textId="77777777" w:rsidR="00AC16E9" w:rsidRDefault="00AC16E9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1C36" w:rsidRPr="00B77AF5" w14:paraId="3A8A6C34" w14:textId="77777777" w:rsidTr="00A9071B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581E2C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lastRenderedPageBreak/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should be recorded </w:t>
            </w:r>
            <w:proofErr w:type="gramStart"/>
            <w:r w:rsidRPr="00B77AF5">
              <w:rPr>
                <w:rFonts w:ascii="Arial" w:hAnsi="Arial" w:cs="Arial"/>
                <w:b/>
                <w:sz w:val="18"/>
                <w:szCs w:val="18"/>
              </w:rPr>
              <w:t>in  the</w:t>
            </w:r>
            <w:proofErr w:type="gramEnd"/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boxes below</w:t>
            </w:r>
          </w:p>
        </w:tc>
      </w:tr>
      <w:tr w:rsidR="00241C36" w:rsidRPr="00B77AF5" w14:paraId="3F87CACD" w14:textId="77777777" w:rsidTr="00A9071B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6B65E825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The above Risk assessment has been briefed to those individuals detailed below and they unde</w:t>
            </w:r>
            <w:r>
              <w:rPr>
                <w:rFonts w:ascii="Arial" w:hAnsi="Arial" w:cs="Arial"/>
                <w:b/>
                <w:sz w:val="18"/>
                <w:szCs w:val="18"/>
              </w:rPr>
              <w:t>rstand the requirements of the 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1C36" w:rsidRPr="00B77AF5" w14:paraId="542C112B" w14:textId="77777777" w:rsidTr="00A9071B">
        <w:trPr>
          <w:trHeight w:val="70"/>
        </w:trPr>
        <w:tc>
          <w:tcPr>
            <w:tcW w:w="4968" w:type="dxa"/>
            <w:shd w:val="clear" w:color="auto" w:fill="CCCCCC"/>
          </w:tcPr>
          <w:p w14:paraId="577C01F3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4B639B3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745B7C9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58A88611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64C0B" w:rsidRPr="00B77AF5" w14:paraId="08677E44" w14:textId="77777777" w:rsidTr="00A9071B">
        <w:trPr>
          <w:trHeight w:val="70"/>
        </w:trPr>
        <w:tc>
          <w:tcPr>
            <w:tcW w:w="4968" w:type="dxa"/>
          </w:tcPr>
          <w:p w14:paraId="399B740A" w14:textId="70B73EBD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Calibri Light" w:hAnsi="Calibri Light" w:cs="Calibri Light"/>
              </w:rPr>
            </w:pPr>
            <w:bookmarkStart w:id="0" w:name="_GoBack" w:colFirst="0" w:colLast="3"/>
            <w:r>
              <w:rPr>
                <w:rFonts w:ascii="Calibri Light" w:hAnsi="Calibri Light" w:cs="Calibri Light"/>
              </w:rPr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>Yates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1BBF802C" w14:textId="25C60AD3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Freestyle Script" w:hAnsi="Freestyle Script"/>
                <w:sz w:val="28"/>
                <w:szCs w:val="28"/>
              </w:rPr>
            </w:pPr>
            <w:r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1CA4D7FA" w14:textId="65B55F70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7AFE49F0" w14:textId="01D1374F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64C0B" w:rsidRPr="00B77AF5" w14:paraId="2678163F" w14:textId="77777777" w:rsidTr="00A9071B">
        <w:tc>
          <w:tcPr>
            <w:tcW w:w="4968" w:type="dxa"/>
          </w:tcPr>
          <w:p w14:paraId="0563B6C5" w14:textId="03D75B56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5D6762A8" w14:textId="26313EB3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proofErr w:type="gramStart"/>
            <w:r>
              <w:rPr>
                <w:rFonts w:ascii="Freestyle Script" w:hAnsi="Freestyle Script"/>
              </w:rPr>
              <w:t>;P</w:t>
            </w:r>
            <w:proofErr w:type="gramEnd"/>
            <w:r>
              <w:rPr>
                <w:rFonts w:ascii="Freestyle Script" w:hAnsi="Freestyle Script"/>
              </w:rPr>
              <w:t xml:space="preserve"> </w:t>
            </w:r>
            <w:proofErr w:type="spellStart"/>
            <w:r>
              <w:rPr>
                <w:rFonts w:ascii="Freestyle Script" w:hAnsi="Freestyle Script"/>
              </w:rPr>
              <w:t>Shilliato</w:t>
            </w:r>
            <w:proofErr w:type="spellEnd"/>
            <w:r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62409E9F" w14:textId="735BD9AA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64122090" w14:textId="77B34244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64C0B" w:rsidRPr="00B77AF5" w14:paraId="358BED02" w14:textId="77777777" w:rsidTr="00A9071B">
        <w:tc>
          <w:tcPr>
            <w:tcW w:w="4968" w:type="dxa"/>
          </w:tcPr>
          <w:p w14:paraId="67FA31DF" w14:textId="741844C1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045820B1" w14:textId="7D724E34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43EAD043" w14:textId="1C9101FB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22446964" w14:textId="3319ED92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E64C0B" w:rsidRPr="00B77AF5" w14:paraId="6B21AA7E" w14:textId="77777777" w:rsidTr="00A9071B">
        <w:tc>
          <w:tcPr>
            <w:tcW w:w="4968" w:type="dxa"/>
          </w:tcPr>
          <w:p w14:paraId="54102ABC" w14:textId="330A3AF1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0B44534E" w14:textId="2640D4D0" w:rsidR="00E64C0B" w:rsidRPr="006E2DB7" w:rsidRDefault="00E64C0B" w:rsidP="00E64C0B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573C851E" w14:textId="115727B8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47CBA910" w14:textId="00DE6DE6" w:rsidR="00E64C0B" w:rsidRPr="00B77AF5" w:rsidRDefault="00E64C0B" w:rsidP="00E64C0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bookmarkEnd w:id="0"/>
      <w:tr w:rsidR="00241C36" w:rsidRPr="00B77AF5" w14:paraId="201C2A0E" w14:textId="77777777" w:rsidTr="00A9071B">
        <w:tc>
          <w:tcPr>
            <w:tcW w:w="4968" w:type="dxa"/>
          </w:tcPr>
          <w:p w14:paraId="0596A24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932" w:type="dxa"/>
          </w:tcPr>
          <w:p w14:paraId="7EDB6277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15D5AAE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6C8AF8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</w:tr>
    </w:tbl>
    <w:p w14:paraId="73862C61" w14:textId="77777777" w:rsidR="00241C36" w:rsidRPr="009B167B" w:rsidRDefault="00241C36" w:rsidP="0027538A"/>
    <w:sectPr w:rsidR="00241C36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C8AD" w14:textId="77777777" w:rsidR="009B2BA2" w:rsidRDefault="009B2BA2">
      <w:r>
        <w:separator/>
      </w:r>
    </w:p>
  </w:endnote>
  <w:endnote w:type="continuationSeparator" w:id="0">
    <w:p w14:paraId="76CA3D55" w14:textId="77777777" w:rsidR="009B2BA2" w:rsidRDefault="009B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FB" w14:textId="77777777" w:rsidR="00A9071B" w:rsidRPr="00641ABE" w:rsidRDefault="00A9071B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A9071B" w:rsidRPr="00641ABE" w14:paraId="76727C95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6BF535D5" w14:textId="2D14477F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ED3947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3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ED3947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3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391F26BD" w14:textId="77777777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B1DEBF6" w14:textId="77777777" w:rsidR="00A9071B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Owner - Health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Safety </w:t>
          </w:r>
        </w:p>
        <w:p w14:paraId="45F22B43" w14:textId="77777777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Version 1 - 2017</w:t>
          </w:r>
        </w:p>
      </w:tc>
    </w:tr>
  </w:tbl>
  <w:p w14:paraId="212258C4" w14:textId="77777777" w:rsidR="00A9071B" w:rsidRPr="00641ABE" w:rsidRDefault="00A9071B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3DB41BC3" w14:textId="77777777" w:rsidR="00A9071B" w:rsidRPr="00641ABE" w:rsidRDefault="00A9071B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199E966" w14:textId="77777777" w:rsidR="00A9071B" w:rsidRPr="00641ABE" w:rsidRDefault="00A9071B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D8196" w14:textId="77777777" w:rsidR="009B2BA2" w:rsidRDefault="009B2BA2">
      <w:r>
        <w:separator/>
      </w:r>
    </w:p>
  </w:footnote>
  <w:footnote w:type="continuationSeparator" w:id="0">
    <w:p w14:paraId="55E410E3" w14:textId="77777777" w:rsidR="009B2BA2" w:rsidRDefault="009B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65C" w14:textId="77777777" w:rsidR="00A9071B" w:rsidRPr="00721794" w:rsidRDefault="00A9071B" w:rsidP="00641ABE">
    <w:pPr>
      <w:pStyle w:val="Header"/>
      <w:tabs>
        <w:tab w:val="clear" w:pos="4153"/>
        <w:tab w:val="clear" w:pos="8306"/>
        <w:tab w:val="right" w:pos="9000"/>
      </w:tabs>
      <w:rPr>
        <w:rFonts w:ascii="Arial" w:hAnsi="Arial" w:cs="Arial"/>
        <w:b/>
        <w:color w:val="7030A0"/>
        <w:sz w:val="18"/>
        <w:szCs w:val="18"/>
      </w:rPr>
    </w:pPr>
    <w:r w:rsidRPr="00721794">
      <w:rPr>
        <w:rFonts w:ascii="Arial" w:hAnsi="Arial" w:cs="Arial"/>
        <w:b/>
        <w:color w:val="7030A0"/>
        <w:sz w:val="18"/>
        <w:szCs w:val="18"/>
      </w:rPr>
      <w:t>Health and Safety Form</w:t>
    </w:r>
  </w:p>
  <w:p w14:paraId="50D60144" w14:textId="77777777" w:rsidR="00A9071B" w:rsidRDefault="00A9071B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rFonts w:ascii="Arial" w:hAnsi="Arial" w:cs="Arial"/>
        <w:b/>
        <w:color w:val="7030A0"/>
        <w:sz w:val="18"/>
        <w:szCs w:val="18"/>
      </w:rPr>
      <w:t>HSF 2.51</w:t>
    </w:r>
    <w:r w:rsidRPr="00721794">
      <w:rPr>
        <w:rFonts w:ascii="Arial" w:hAnsi="Arial" w:cs="Arial"/>
        <w:b/>
        <w:color w:val="7030A0"/>
        <w:sz w:val="18"/>
        <w:szCs w:val="18"/>
      </w:rPr>
      <w:t xml:space="preserve"> Risk Assessment Form</w:t>
    </w:r>
    <w:r>
      <w:rPr>
        <w:b/>
      </w:rPr>
      <w:tab/>
    </w:r>
    <w:r>
      <w:rPr>
        <w:b/>
        <w:sz w:val="22"/>
      </w:rPr>
      <w:t xml:space="preserve"> </w:t>
    </w:r>
  </w:p>
  <w:p w14:paraId="3CFB703C" w14:textId="77777777" w:rsidR="00A9071B" w:rsidRDefault="00A9071B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150D822B" w14:textId="77777777" w:rsidR="00A9071B" w:rsidRPr="00B324F0" w:rsidRDefault="00A9071B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42477354" w14:textId="77777777" w:rsidR="00A9071B" w:rsidRPr="00D66D5F" w:rsidRDefault="00A9071B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53CD"/>
    <w:rsid w:val="000241B8"/>
    <w:rsid w:val="00040732"/>
    <w:rsid w:val="00060C71"/>
    <w:rsid w:val="00067AC4"/>
    <w:rsid w:val="00077AC6"/>
    <w:rsid w:val="000A3FD2"/>
    <w:rsid w:val="000B0DF5"/>
    <w:rsid w:val="000E16A7"/>
    <w:rsid w:val="000E3390"/>
    <w:rsid w:val="000F466A"/>
    <w:rsid w:val="0012180E"/>
    <w:rsid w:val="00142B41"/>
    <w:rsid w:val="00165252"/>
    <w:rsid w:val="0018024B"/>
    <w:rsid w:val="001F068C"/>
    <w:rsid w:val="00216968"/>
    <w:rsid w:val="00225D01"/>
    <w:rsid w:val="00232525"/>
    <w:rsid w:val="00241C36"/>
    <w:rsid w:val="00271220"/>
    <w:rsid w:val="0027538A"/>
    <w:rsid w:val="00387906"/>
    <w:rsid w:val="00387DFC"/>
    <w:rsid w:val="003A0078"/>
    <w:rsid w:val="003A342E"/>
    <w:rsid w:val="003C3FB6"/>
    <w:rsid w:val="003D7E39"/>
    <w:rsid w:val="003F560A"/>
    <w:rsid w:val="003F5B21"/>
    <w:rsid w:val="00454B1B"/>
    <w:rsid w:val="00466E75"/>
    <w:rsid w:val="004F5A69"/>
    <w:rsid w:val="005039D3"/>
    <w:rsid w:val="005147C2"/>
    <w:rsid w:val="00522E4D"/>
    <w:rsid w:val="0052492B"/>
    <w:rsid w:val="00547370"/>
    <w:rsid w:val="005576D9"/>
    <w:rsid w:val="00563CA5"/>
    <w:rsid w:val="00573529"/>
    <w:rsid w:val="005A31EF"/>
    <w:rsid w:val="005A413A"/>
    <w:rsid w:val="00600D68"/>
    <w:rsid w:val="00614A60"/>
    <w:rsid w:val="00641ABE"/>
    <w:rsid w:val="00694D69"/>
    <w:rsid w:val="006A30C8"/>
    <w:rsid w:val="006D1A0A"/>
    <w:rsid w:val="006E2DB7"/>
    <w:rsid w:val="006F1234"/>
    <w:rsid w:val="00703D25"/>
    <w:rsid w:val="007077FD"/>
    <w:rsid w:val="007110E0"/>
    <w:rsid w:val="00721794"/>
    <w:rsid w:val="00752D6F"/>
    <w:rsid w:val="007570A8"/>
    <w:rsid w:val="00761323"/>
    <w:rsid w:val="00813BD4"/>
    <w:rsid w:val="008150C0"/>
    <w:rsid w:val="0082179B"/>
    <w:rsid w:val="00827CBC"/>
    <w:rsid w:val="00834C25"/>
    <w:rsid w:val="00851B3C"/>
    <w:rsid w:val="008621F0"/>
    <w:rsid w:val="008631D8"/>
    <w:rsid w:val="00866FB5"/>
    <w:rsid w:val="008834A5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90316B"/>
    <w:rsid w:val="00904D23"/>
    <w:rsid w:val="009346C8"/>
    <w:rsid w:val="009628D4"/>
    <w:rsid w:val="00980E6D"/>
    <w:rsid w:val="009B167B"/>
    <w:rsid w:val="009B2BA2"/>
    <w:rsid w:val="009B7099"/>
    <w:rsid w:val="009C6B99"/>
    <w:rsid w:val="009D778E"/>
    <w:rsid w:val="009E1B0C"/>
    <w:rsid w:val="009F4B44"/>
    <w:rsid w:val="00A03046"/>
    <w:rsid w:val="00A06439"/>
    <w:rsid w:val="00A355B1"/>
    <w:rsid w:val="00A42627"/>
    <w:rsid w:val="00A44BF6"/>
    <w:rsid w:val="00A53904"/>
    <w:rsid w:val="00A614B4"/>
    <w:rsid w:val="00A9071B"/>
    <w:rsid w:val="00AC16E9"/>
    <w:rsid w:val="00AE4258"/>
    <w:rsid w:val="00B32BF4"/>
    <w:rsid w:val="00B5352B"/>
    <w:rsid w:val="00B65160"/>
    <w:rsid w:val="00B735D7"/>
    <w:rsid w:val="00B7649B"/>
    <w:rsid w:val="00BB5A90"/>
    <w:rsid w:val="00BC3836"/>
    <w:rsid w:val="00C57AC1"/>
    <w:rsid w:val="00C62D13"/>
    <w:rsid w:val="00CC6ABC"/>
    <w:rsid w:val="00CF3ADC"/>
    <w:rsid w:val="00D12CBA"/>
    <w:rsid w:val="00D304B8"/>
    <w:rsid w:val="00D36D3F"/>
    <w:rsid w:val="00D3728F"/>
    <w:rsid w:val="00D8749E"/>
    <w:rsid w:val="00D97245"/>
    <w:rsid w:val="00DC44DC"/>
    <w:rsid w:val="00DC6124"/>
    <w:rsid w:val="00E011DD"/>
    <w:rsid w:val="00E33F48"/>
    <w:rsid w:val="00E3759E"/>
    <w:rsid w:val="00E41D88"/>
    <w:rsid w:val="00E41DA5"/>
    <w:rsid w:val="00E45924"/>
    <w:rsid w:val="00E64C0B"/>
    <w:rsid w:val="00EC5997"/>
    <w:rsid w:val="00ED011B"/>
    <w:rsid w:val="00ED3947"/>
    <w:rsid w:val="00F1636B"/>
    <w:rsid w:val="00F45E69"/>
    <w:rsid w:val="00F56E82"/>
    <w:rsid w:val="00F66CDA"/>
    <w:rsid w:val="00F71E37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936C3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5B5AB6-8ABB-4D55-A60F-728468EB7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7</cp:revision>
  <cp:lastPrinted>2007-09-27T13:16:00Z</cp:lastPrinted>
  <dcterms:created xsi:type="dcterms:W3CDTF">2018-02-09T11:51:00Z</dcterms:created>
  <dcterms:modified xsi:type="dcterms:W3CDTF">2020-03-09T13:37:00Z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